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B00050" w:rsidRDefault="00A07241" w:rsidP="00B000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00050">
        <w:rPr>
          <w:rFonts w:eastAsia="Times New Roman" w:cstheme="minorHAnsi"/>
          <w:sz w:val="20"/>
          <w:szCs w:val="20"/>
          <w:lang w:eastAsia="pl-PL"/>
        </w:rPr>
        <w:t>EZ.28.</w:t>
      </w:r>
      <w:r w:rsidR="005535B0">
        <w:rPr>
          <w:rFonts w:eastAsia="Times New Roman" w:cstheme="minorHAnsi"/>
          <w:sz w:val="20"/>
          <w:szCs w:val="20"/>
          <w:lang w:eastAsia="pl-PL"/>
        </w:rPr>
        <w:t>32</w:t>
      </w:r>
      <w:r w:rsidRPr="00B00050">
        <w:rPr>
          <w:rFonts w:eastAsia="Times New Roman" w:cstheme="minorHAnsi"/>
          <w:sz w:val="20"/>
          <w:szCs w:val="20"/>
          <w:lang w:eastAsia="pl-PL"/>
        </w:rPr>
        <w:t>. ...............</w:t>
      </w:r>
      <w:r w:rsidR="008D7716">
        <w:rPr>
          <w:rFonts w:eastAsia="Times New Roman" w:cstheme="minorHAnsi"/>
          <w:sz w:val="20"/>
          <w:szCs w:val="20"/>
          <w:lang w:eastAsia="pl-PL"/>
        </w:rPr>
        <w:t>..</w:t>
      </w:r>
      <w:r w:rsidR="005E14AC">
        <w:rPr>
          <w:rFonts w:eastAsia="Times New Roman" w:cstheme="minorHAnsi"/>
          <w:sz w:val="20"/>
          <w:szCs w:val="20"/>
          <w:lang w:eastAsia="pl-PL"/>
        </w:rPr>
        <w:t>2022</w:t>
      </w:r>
      <w:r w:rsidR="00F231EA" w:rsidRPr="00B00050">
        <w:rPr>
          <w:rFonts w:eastAsia="Times New Roman" w:cstheme="minorHAnsi"/>
          <w:sz w:val="20"/>
          <w:szCs w:val="20"/>
          <w:lang w:eastAsia="pl-PL"/>
        </w:rPr>
        <w:t>.KJ</w:t>
      </w:r>
    </w:p>
    <w:p w:rsidR="00A07241" w:rsidRPr="00B00050" w:rsidRDefault="00A07241" w:rsidP="00B0005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B00050">
        <w:rPr>
          <w:rFonts w:eastAsia="Times New Roman" w:cstheme="minorHAnsi"/>
          <w:sz w:val="20"/>
          <w:szCs w:val="20"/>
          <w:lang w:val="x-none" w:eastAsia="x-none"/>
        </w:rPr>
        <w:t>Łódź, dnia</w:t>
      </w:r>
      <w:r w:rsidRPr="00B00050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216B83">
        <w:rPr>
          <w:rFonts w:eastAsia="Times New Roman" w:cstheme="minorHAnsi"/>
          <w:sz w:val="20"/>
          <w:szCs w:val="20"/>
          <w:lang w:eastAsia="x-none"/>
        </w:rPr>
        <w:t>05.04</w:t>
      </w:r>
      <w:r w:rsidRPr="00B00050">
        <w:rPr>
          <w:rFonts w:eastAsia="Times New Roman" w:cstheme="minorHAnsi"/>
          <w:sz w:val="20"/>
          <w:szCs w:val="20"/>
          <w:lang w:val="x-none" w:eastAsia="x-none"/>
        </w:rPr>
        <w:t>.20</w:t>
      </w:r>
      <w:r w:rsidR="005E14AC">
        <w:rPr>
          <w:rFonts w:eastAsia="Times New Roman" w:cstheme="minorHAnsi"/>
          <w:sz w:val="20"/>
          <w:szCs w:val="20"/>
          <w:lang w:eastAsia="x-none"/>
        </w:rPr>
        <w:t>22</w:t>
      </w:r>
      <w:r w:rsidRPr="00B00050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B00050">
        <w:rPr>
          <w:rFonts w:eastAsia="Times New Roman" w:cstheme="minorHAnsi"/>
          <w:sz w:val="20"/>
          <w:szCs w:val="20"/>
          <w:lang w:val="x-none" w:eastAsia="x-none"/>
        </w:rPr>
        <w:t>r.</w:t>
      </w:r>
    </w:p>
    <w:p w:rsidR="00A07241" w:rsidRPr="00B00050" w:rsidRDefault="00A07241" w:rsidP="00B00050">
      <w:pPr>
        <w:spacing w:after="0" w:line="240" w:lineRule="auto"/>
        <w:ind w:left="3780" w:firstLine="1980"/>
        <w:jc w:val="right"/>
        <w:rPr>
          <w:rFonts w:eastAsia="Times New Roman" w:cstheme="minorHAnsi"/>
          <w:sz w:val="20"/>
          <w:szCs w:val="20"/>
          <w:lang w:eastAsia="x-none"/>
        </w:rPr>
      </w:pPr>
      <w:r w:rsidRPr="00B00050">
        <w:rPr>
          <w:rFonts w:eastAsia="Times New Roman" w:cstheme="minorHAnsi"/>
          <w:sz w:val="20"/>
          <w:szCs w:val="20"/>
          <w:lang w:val="x-none" w:eastAsia="x-none"/>
        </w:rPr>
        <w:t>Nr sprawy</w:t>
      </w:r>
      <w:r w:rsidRPr="00B00050">
        <w:rPr>
          <w:rFonts w:eastAsia="Times New Roman" w:cstheme="minorHAnsi"/>
          <w:sz w:val="20"/>
          <w:szCs w:val="20"/>
          <w:lang w:eastAsia="x-none"/>
        </w:rPr>
        <w:t xml:space="preserve">: </w:t>
      </w:r>
      <w:r w:rsidRPr="00B00050">
        <w:rPr>
          <w:rFonts w:eastAsia="Times New Roman" w:cstheme="minorHAnsi"/>
          <w:b/>
          <w:sz w:val="20"/>
          <w:szCs w:val="20"/>
          <w:lang w:eastAsia="x-none"/>
        </w:rPr>
        <w:t>EZ.28.</w:t>
      </w:r>
      <w:r w:rsidR="005535B0">
        <w:rPr>
          <w:rFonts w:eastAsia="Times New Roman" w:cstheme="minorHAnsi"/>
          <w:b/>
          <w:sz w:val="20"/>
          <w:szCs w:val="20"/>
          <w:lang w:eastAsia="x-none"/>
        </w:rPr>
        <w:t>32</w:t>
      </w:r>
      <w:r w:rsidR="005E14AC">
        <w:rPr>
          <w:rFonts w:eastAsia="Times New Roman" w:cstheme="minorHAnsi"/>
          <w:b/>
          <w:sz w:val="20"/>
          <w:szCs w:val="20"/>
          <w:lang w:eastAsia="x-none"/>
        </w:rPr>
        <w:t>.2022</w:t>
      </w:r>
    </w:p>
    <w:p w:rsidR="00A07241" w:rsidRDefault="00A07241" w:rsidP="00B0005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EB41F8" w:rsidRPr="00B00050" w:rsidRDefault="00EB41F8" w:rsidP="00B0005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A07241" w:rsidRPr="00B00050" w:rsidRDefault="00A07241" w:rsidP="00B00050">
      <w:pPr>
        <w:pStyle w:val="Pa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00050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Odpowiedzi na pytania </w:t>
      </w:r>
    </w:p>
    <w:p w:rsidR="00EB41F8" w:rsidRPr="00B00050" w:rsidRDefault="00EB41F8" w:rsidP="00B0005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535B0" w:rsidRPr="00EC2697" w:rsidRDefault="005535B0" w:rsidP="005535B0">
      <w:pPr>
        <w:pStyle w:val="Tekstpodstawowy"/>
        <w:ind w:left="709" w:hanging="709"/>
        <w:rPr>
          <w:rFonts w:ascii="Calibri" w:hAnsi="Calibri" w:cs="Calibri"/>
          <w:i/>
          <w:sz w:val="20"/>
        </w:rPr>
      </w:pPr>
      <w:r w:rsidRPr="00EC2697">
        <w:rPr>
          <w:rFonts w:ascii="Calibri" w:hAnsi="Calibri" w:cs="Calibri"/>
          <w:i/>
          <w:sz w:val="20"/>
          <w:lang w:val="pl-PL"/>
        </w:rPr>
        <w:t>d</w:t>
      </w:r>
      <w:proofErr w:type="spellStart"/>
      <w:r w:rsidRPr="00EC2697">
        <w:rPr>
          <w:rFonts w:ascii="Calibri" w:hAnsi="Calibri" w:cs="Calibri"/>
          <w:i/>
          <w:sz w:val="20"/>
        </w:rPr>
        <w:t>otyczy</w:t>
      </w:r>
      <w:proofErr w:type="spellEnd"/>
      <w:r w:rsidRPr="00EC2697">
        <w:rPr>
          <w:rFonts w:ascii="Calibri" w:hAnsi="Calibri" w:cs="Calibri"/>
          <w:i/>
          <w:sz w:val="20"/>
        </w:rPr>
        <w:t xml:space="preserve">: Postępowanie o udzielenie zamówienia publicznego prowadzonego w trybie przetargu nieograniczonego o wartości powyżej 10 000 000 euro na </w:t>
      </w:r>
      <w:r w:rsidRPr="00EC2697">
        <w:rPr>
          <w:rFonts w:ascii="Calibri" w:hAnsi="Calibri" w:cs="Calibri"/>
          <w:i/>
          <w:iCs/>
          <w:sz w:val="20"/>
          <w:u w:val="single"/>
        </w:rPr>
        <w:t>dostawy wyrobów medycznych – mikrosfer żywiczych</w:t>
      </w:r>
      <w:r w:rsidRPr="00EC2697">
        <w:rPr>
          <w:rFonts w:ascii="Calibri" w:hAnsi="Calibri" w:cs="Calibri"/>
          <w:i/>
          <w:iCs/>
          <w:sz w:val="20"/>
        </w:rPr>
        <w:t xml:space="preserve"> dla </w:t>
      </w:r>
      <w:r w:rsidRPr="00EC2697">
        <w:rPr>
          <w:rFonts w:ascii="Calibri" w:hAnsi="Calibri" w:cs="Calibri"/>
          <w:i/>
          <w:sz w:val="20"/>
        </w:rPr>
        <w:t>Wojewódzkiego Wielospecjalistycznego Centrum Onkologii i Traumatologii im. M. Kopernika w Łodzi.</w:t>
      </w:r>
    </w:p>
    <w:p w:rsidR="00EB41F8" w:rsidRPr="00B00050" w:rsidRDefault="00EB41F8" w:rsidP="00B00050">
      <w:pPr>
        <w:spacing w:after="0" w:line="240" w:lineRule="auto"/>
        <w:jc w:val="both"/>
        <w:rPr>
          <w:rFonts w:eastAsia="Calibri" w:cstheme="minorHAnsi"/>
          <w:bCs/>
          <w:i/>
          <w:color w:val="000000"/>
          <w:sz w:val="20"/>
          <w:szCs w:val="20"/>
          <w:lang w:eastAsia="pl-PL"/>
        </w:rPr>
      </w:pPr>
    </w:p>
    <w:p w:rsidR="00400257" w:rsidRPr="00B00050" w:rsidRDefault="00400257" w:rsidP="00B00050">
      <w:pPr>
        <w:pStyle w:val="Akapitzlist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00050">
        <w:rPr>
          <w:rFonts w:eastAsia="Times New Roman" w:cstheme="minorHAnsi"/>
          <w:b/>
          <w:bCs/>
          <w:sz w:val="20"/>
          <w:szCs w:val="20"/>
          <w:lang w:eastAsia="pl-PL"/>
        </w:rPr>
        <w:t>Zgodni</w:t>
      </w:r>
      <w:r w:rsidR="00D956F7" w:rsidRPr="00B00050">
        <w:rPr>
          <w:rFonts w:eastAsia="Times New Roman" w:cstheme="minorHAnsi"/>
          <w:b/>
          <w:bCs/>
          <w:sz w:val="20"/>
          <w:szCs w:val="20"/>
          <w:lang w:eastAsia="pl-PL"/>
        </w:rPr>
        <w:t>e z dyspozycją art. 135 ust. 2 u</w:t>
      </w:r>
      <w:r w:rsidRPr="00B000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stawy z dnia </w:t>
      </w:r>
      <w:r w:rsidR="00DD7984" w:rsidRPr="00B00050">
        <w:rPr>
          <w:rFonts w:eastAsia="Times New Roman" w:cstheme="minorHAnsi"/>
          <w:b/>
          <w:bCs/>
          <w:sz w:val="20"/>
          <w:szCs w:val="20"/>
          <w:lang w:eastAsia="pl-PL"/>
        </w:rPr>
        <w:t>11 września 2019r</w:t>
      </w:r>
      <w:r w:rsidRPr="00B000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. Prawo zamówień publicznych </w:t>
      </w:r>
      <w:r w:rsidRPr="00B00050">
        <w:rPr>
          <w:rFonts w:cstheme="minorHAnsi"/>
          <w:b/>
          <w:sz w:val="20"/>
          <w:szCs w:val="20"/>
        </w:rPr>
        <w:t>(</w:t>
      </w:r>
      <w:r w:rsidR="00611A32" w:rsidRPr="00B00050">
        <w:rPr>
          <w:rFonts w:cstheme="minorHAnsi"/>
          <w:b/>
          <w:sz w:val="20"/>
          <w:szCs w:val="20"/>
        </w:rPr>
        <w:t>t. j. Dz.U. z 2021r. poz. 1129</w:t>
      </w:r>
      <w:r w:rsidR="006028A3" w:rsidRPr="00B00050">
        <w:rPr>
          <w:rFonts w:cstheme="minorHAnsi"/>
          <w:b/>
          <w:sz w:val="20"/>
          <w:szCs w:val="20"/>
        </w:rPr>
        <w:t xml:space="preserve"> ze zm.</w:t>
      </w:r>
      <w:r w:rsidRPr="00B00050">
        <w:rPr>
          <w:rFonts w:cstheme="minorHAnsi"/>
          <w:b/>
          <w:sz w:val="20"/>
          <w:szCs w:val="20"/>
        </w:rPr>
        <w:t xml:space="preserve">) </w:t>
      </w:r>
      <w:r w:rsidRPr="00B00050">
        <w:rPr>
          <w:rFonts w:eastAsia="Times New Roman" w:cstheme="minorHAnsi"/>
          <w:b/>
          <w:bCs/>
          <w:sz w:val="20"/>
          <w:szCs w:val="20"/>
          <w:lang w:eastAsia="pl-PL"/>
        </w:rPr>
        <w:t>przekazujemy Państwu odpowiedzi na pytania zadane do treści SWZ.</w:t>
      </w:r>
    </w:p>
    <w:p w:rsidR="004541FF" w:rsidRPr="00F50E3A" w:rsidRDefault="004541FF" w:rsidP="004541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541FF" w:rsidRPr="00F50E3A" w:rsidRDefault="004541FF" w:rsidP="004541FF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50E3A">
        <w:rPr>
          <w:rFonts w:asciiTheme="minorHAnsi" w:hAnsiTheme="minorHAnsi" w:cstheme="minorHAnsi"/>
          <w:b/>
          <w:sz w:val="20"/>
          <w:szCs w:val="20"/>
          <w:u w:val="single"/>
        </w:rPr>
        <w:t>Pytanie nr 1</w:t>
      </w:r>
    </w:p>
    <w:p w:rsidR="005535B0" w:rsidRPr="005535B0" w:rsidRDefault="005535B0" w:rsidP="005535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535B0">
        <w:rPr>
          <w:rFonts w:eastAsia="Times New Roman" w:cstheme="minorHAnsi"/>
          <w:sz w:val="20"/>
          <w:szCs w:val="20"/>
          <w:lang w:eastAsia="pl-PL"/>
        </w:rPr>
        <w:t xml:space="preserve">Zapytanie dotyczy sprawy EZ.28.32.2022 przetarg </w:t>
      </w:r>
      <w:r w:rsidRPr="005535B0">
        <w:rPr>
          <w:rFonts w:eastAsia="Times New Roman" w:cstheme="minorHAnsi"/>
          <w:color w:val="003868"/>
          <w:sz w:val="20"/>
          <w:szCs w:val="20"/>
          <w:lang w:eastAsia="pl-PL"/>
        </w:rPr>
        <w:t>"</w:t>
      </w:r>
      <w:r w:rsidRPr="005535B0">
        <w:rPr>
          <w:rFonts w:eastAsia="Times New Roman" w:cstheme="minorHAnsi"/>
          <w:sz w:val="20"/>
          <w:szCs w:val="20"/>
          <w:lang w:eastAsia="pl-PL"/>
        </w:rPr>
        <w:t>na dostawy wyrobów medycznych – mikrosfer żywiczych dla Wojewódzkiego Wielospecjalistycznego Centrum Onkologii i Traumatologii im. M. Kopernika w</w:t>
      </w:r>
      <w:r w:rsidRPr="005535B0">
        <w:rPr>
          <w:rFonts w:eastAsia="Times New Roman" w:cstheme="minorHAnsi"/>
          <w:sz w:val="20"/>
          <w:szCs w:val="20"/>
          <w:shd w:val="clear" w:color="auto" w:fill="EAFFFF"/>
          <w:lang w:eastAsia="pl-PL"/>
        </w:rPr>
        <w:t xml:space="preserve"> </w:t>
      </w:r>
      <w:r w:rsidRPr="005535B0">
        <w:rPr>
          <w:rFonts w:eastAsia="Times New Roman" w:cstheme="minorHAnsi"/>
          <w:sz w:val="20"/>
          <w:szCs w:val="20"/>
          <w:lang w:eastAsia="pl-PL"/>
        </w:rPr>
        <w:t>Łodzi</w:t>
      </w:r>
      <w:r w:rsidRPr="005535B0">
        <w:rPr>
          <w:rFonts w:eastAsia="Times New Roman" w:cstheme="minorHAnsi"/>
          <w:color w:val="003868"/>
          <w:sz w:val="20"/>
          <w:szCs w:val="20"/>
          <w:lang w:eastAsia="pl-PL"/>
        </w:rPr>
        <w:t>."</w:t>
      </w:r>
    </w:p>
    <w:p w:rsidR="005535B0" w:rsidRPr="005535B0" w:rsidRDefault="005535B0" w:rsidP="005535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535B0">
        <w:rPr>
          <w:rFonts w:eastAsia="Times New Roman" w:cstheme="minorHAnsi"/>
          <w:sz w:val="20"/>
          <w:szCs w:val="20"/>
          <w:lang w:eastAsia="pl-PL"/>
        </w:rPr>
        <w:t>Wykonawca planuje zatrudnić podwykonawcę do transportu wyrobu medycznego  do państwa szpitala. Oczywiście podwykonawca złoży JEDZ, zobowiązanie udostępnienia zasobów.</w:t>
      </w:r>
    </w:p>
    <w:p w:rsidR="005535B0" w:rsidRPr="005535B0" w:rsidRDefault="005535B0" w:rsidP="005535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535B0">
        <w:rPr>
          <w:rFonts w:eastAsia="Times New Roman" w:cstheme="minorHAnsi"/>
          <w:sz w:val="20"/>
          <w:szCs w:val="20"/>
          <w:lang w:eastAsia="pl-PL"/>
        </w:rPr>
        <w:t>Pytanie czy oprócz tego ma dostarczyć inne dokumenty.</w:t>
      </w:r>
    </w:p>
    <w:p w:rsidR="005535B0" w:rsidRPr="005535B0" w:rsidRDefault="005535B0" w:rsidP="005535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535B0">
        <w:rPr>
          <w:rFonts w:eastAsia="Times New Roman" w:cstheme="minorHAnsi"/>
          <w:sz w:val="20"/>
          <w:szCs w:val="20"/>
          <w:lang w:eastAsia="pl-PL"/>
        </w:rPr>
        <w:t xml:space="preserve">W punkcie XIV.2 podpunkt 3) jest napisane , że ma dostarczyć podmiotowe </w:t>
      </w:r>
      <w:r>
        <w:rPr>
          <w:rFonts w:eastAsia="Times New Roman" w:cstheme="minorHAnsi"/>
          <w:sz w:val="20"/>
          <w:szCs w:val="20"/>
          <w:lang w:eastAsia="pl-PL"/>
        </w:rPr>
        <w:t>środki dowodowe, potwierdzające</w:t>
      </w:r>
      <w:r w:rsidRPr="005535B0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535B0">
        <w:rPr>
          <w:rFonts w:eastAsia="Times New Roman" w:cstheme="minorHAnsi"/>
          <w:sz w:val="20"/>
          <w:szCs w:val="20"/>
          <w:lang w:eastAsia="pl-PL"/>
        </w:rPr>
        <w:t xml:space="preserve">że nie zachodzą wobec niego  podstawy wykluczenia z postepowania, czyli US, ZUS, KRK </w:t>
      </w:r>
      <w:r w:rsidRPr="005535B0">
        <w:rPr>
          <w:rFonts w:eastAsia="Times New Roman" w:cstheme="minorHAnsi"/>
          <w:sz w:val="20"/>
          <w:szCs w:val="20"/>
          <w:lang w:eastAsia="pl-PL"/>
        </w:rPr>
        <w:t>itd.</w:t>
      </w:r>
    </w:p>
    <w:p w:rsidR="004541FF" w:rsidRPr="00F50E3A" w:rsidRDefault="004541FF" w:rsidP="004541FF">
      <w:pPr>
        <w:spacing w:after="0" w:line="240" w:lineRule="auto"/>
        <w:rPr>
          <w:rFonts w:cstheme="minorHAnsi"/>
          <w:sz w:val="20"/>
          <w:szCs w:val="20"/>
        </w:rPr>
      </w:pPr>
    </w:p>
    <w:p w:rsidR="004541FF" w:rsidRDefault="004541FF" w:rsidP="004541FF">
      <w:pPr>
        <w:spacing w:after="0" w:line="240" w:lineRule="auto"/>
        <w:rPr>
          <w:rFonts w:cstheme="minorHAnsi"/>
          <w:b/>
          <w:sz w:val="20"/>
          <w:szCs w:val="20"/>
        </w:rPr>
      </w:pPr>
      <w:r w:rsidRPr="00F50E3A">
        <w:rPr>
          <w:rFonts w:cstheme="minorHAnsi"/>
          <w:b/>
          <w:sz w:val="20"/>
          <w:szCs w:val="20"/>
        </w:rPr>
        <w:t xml:space="preserve">ODPOWIEDŹ: </w:t>
      </w:r>
      <w:r w:rsidR="005535B0">
        <w:rPr>
          <w:rFonts w:cstheme="minorHAnsi"/>
          <w:b/>
          <w:sz w:val="20"/>
          <w:szCs w:val="20"/>
        </w:rPr>
        <w:t>Zamawiający wymaga zgodnie z Rozdziałem XIV punkt 3 SWZ:</w:t>
      </w:r>
      <w:bookmarkStart w:id="0" w:name="_GoBack"/>
      <w:bookmarkEnd w:id="0"/>
      <w:r w:rsidR="005535B0">
        <w:rPr>
          <w:rFonts w:cstheme="minorHAnsi"/>
          <w:b/>
          <w:sz w:val="20"/>
          <w:szCs w:val="20"/>
        </w:rPr>
        <w:t xml:space="preserve"> </w:t>
      </w:r>
    </w:p>
    <w:p w:rsidR="004541FF" w:rsidRPr="005535B0" w:rsidRDefault="005535B0" w:rsidP="005535B0">
      <w:pPr>
        <w:spacing w:after="0" w:line="240" w:lineRule="auto"/>
        <w:ind w:left="1134"/>
        <w:rPr>
          <w:rFonts w:cstheme="minorHAnsi"/>
          <w:b/>
          <w:i/>
          <w:sz w:val="18"/>
          <w:szCs w:val="20"/>
        </w:rPr>
      </w:pPr>
      <w:r>
        <w:rPr>
          <w:rFonts w:ascii="Calibri" w:hAnsi="Calibri" w:cs="Calibri"/>
          <w:b/>
          <w:bCs/>
          <w:i/>
          <w:sz w:val="20"/>
        </w:rPr>
        <w:t>„</w:t>
      </w:r>
      <w:r w:rsidRPr="005535B0">
        <w:rPr>
          <w:rFonts w:ascii="Calibri" w:hAnsi="Calibri" w:cs="Calibri"/>
          <w:b/>
          <w:bCs/>
          <w:i/>
          <w:sz w:val="20"/>
        </w:rPr>
        <w:t>Zamawiający</w:t>
      </w:r>
      <w:r w:rsidRPr="005535B0">
        <w:rPr>
          <w:rFonts w:ascii="Calibri" w:hAnsi="Calibri" w:cs="Calibri"/>
          <w:bCs/>
          <w:i/>
          <w:sz w:val="20"/>
        </w:rPr>
        <w:t xml:space="preserve"> </w:t>
      </w:r>
      <w:r w:rsidRPr="005535B0">
        <w:rPr>
          <w:rFonts w:ascii="Calibri" w:hAnsi="Calibri" w:cs="Calibri"/>
          <w:b/>
          <w:bCs/>
          <w:i/>
          <w:sz w:val="20"/>
          <w:u w:val="single"/>
        </w:rPr>
        <w:t>nie żąda</w:t>
      </w:r>
      <w:r w:rsidRPr="005535B0">
        <w:rPr>
          <w:rFonts w:ascii="Calibri" w:hAnsi="Calibri" w:cs="Calibri"/>
          <w:b/>
          <w:bCs/>
          <w:i/>
          <w:sz w:val="20"/>
        </w:rPr>
        <w:t xml:space="preserve"> od wykonawcy podmiotowych środków dowodowych dotyczących podwykonawców niebędących podmiotami udostępniającymi zasoby na zadach określonych  w art. 118 u </w:t>
      </w:r>
      <w:proofErr w:type="spellStart"/>
      <w:r w:rsidRPr="005535B0">
        <w:rPr>
          <w:rFonts w:ascii="Calibri" w:hAnsi="Calibri" w:cs="Calibri"/>
          <w:b/>
          <w:bCs/>
          <w:i/>
          <w:sz w:val="20"/>
        </w:rPr>
        <w:t>Pzp</w:t>
      </w:r>
      <w:proofErr w:type="spellEnd"/>
      <w:r w:rsidRPr="005535B0">
        <w:rPr>
          <w:rFonts w:ascii="Calibri" w:hAnsi="Calibri" w:cs="Calibri"/>
          <w:b/>
          <w:bCs/>
          <w:i/>
          <w:sz w:val="20"/>
        </w:rPr>
        <w:t>.</w:t>
      </w:r>
      <w:r>
        <w:rPr>
          <w:rFonts w:ascii="Calibri" w:hAnsi="Calibri" w:cs="Calibri"/>
          <w:b/>
          <w:bCs/>
          <w:i/>
          <w:sz w:val="20"/>
        </w:rPr>
        <w:t>”</w:t>
      </w:r>
    </w:p>
    <w:p w:rsidR="004541FF" w:rsidRPr="00F50E3A" w:rsidRDefault="004541FF" w:rsidP="004541FF">
      <w:pPr>
        <w:spacing w:after="0" w:line="240" w:lineRule="auto"/>
        <w:rPr>
          <w:rFonts w:cstheme="minorHAnsi"/>
          <w:sz w:val="20"/>
          <w:szCs w:val="20"/>
        </w:rPr>
      </w:pPr>
    </w:p>
    <w:p w:rsidR="00326791" w:rsidRPr="00326791" w:rsidRDefault="00326791" w:rsidP="00B00050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/>
          <w:i/>
          <w:sz w:val="20"/>
          <w:szCs w:val="20"/>
          <w:lang w:val="x-none"/>
        </w:rPr>
      </w:pPr>
    </w:p>
    <w:p w:rsidR="00DC2E21" w:rsidRPr="00B00050" w:rsidRDefault="0056540F" w:rsidP="00B00050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B00050">
        <w:rPr>
          <w:rFonts w:cstheme="minorHAnsi"/>
          <w:b/>
          <w:sz w:val="20"/>
          <w:szCs w:val="20"/>
          <w:u w:val="single"/>
        </w:rPr>
        <w:t>POZOSTAŁE POSTANOWIENIA SPECYFIKACJI WARUNKÓW ZAMÓWIENIA POZOSTAJĄ BEZ ZMIAN</w:t>
      </w:r>
    </w:p>
    <w:p w:rsidR="00F0767A" w:rsidRPr="00B00050" w:rsidRDefault="00F0767A" w:rsidP="00B00050">
      <w:pPr>
        <w:spacing w:after="0" w:line="240" w:lineRule="auto"/>
        <w:rPr>
          <w:rFonts w:cstheme="minorHAnsi"/>
          <w:sz w:val="20"/>
          <w:szCs w:val="20"/>
        </w:rPr>
      </w:pPr>
    </w:p>
    <w:p w:rsidR="00502E12" w:rsidRPr="00B00050" w:rsidRDefault="00502E12" w:rsidP="00B00050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B00050" w:rsidRDefault="00975019" w:rsidP="00B00050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B00050" w:rsidRDefault="00975019" w:rsidP="00B00050">
      <w:pPr>
        <w:spacing w:after="0" w:line="240" w:lineRule="auto"/>
        <w:rPr>
          <w:rFonts w:cstheme="minorHAnsi"/>
          <w:sz w:val="20"/>
          <w:szCs w:val="20"/>
        </w:rPr>
      </w:pPr>
    </w:p>
    <w:sectPr w:rsidR="00975019" w:rsidRPr="00B00050" w:rsidSect="003E0A15">
      <w:headerReference w:type="default" r:id="rId9"/>
      <w:footerReference w:type="default" r:id="rId10"/>
      <w:pgSz w:w="11906" w:h="16838"/>
      <w:pgMar w:top="720" w:right="720" w:bottom="720" w:left="720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A9" w:rsidRDefault="00546EA9" w:rsidP="00A07241">
      <w:pPr>
        <w:spacing w:after="0" w:line="240" w:lineRule="auto"/>
      </w:pPr>
      <w:r>
        <w:separator/>
      </w:r>
    </w:p>
  </w:endnote>
  <w:end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D91D5F" w:rsidRDefault="00546EA9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546EA9">
      <w:rPr>
        <w:rFonts w:cstheme="minorHAnsi"/>
        <w:sz w:val="16"/>
        <w:szCs w:val="16"/>
      </w:rPr>
      <w:t xml:space="preserve"> </w:t>
    </w:r>
    <w:r w:rsidRPr="00D91D5F">
      <w:rPr>
        <w:rFonts w:eastAsia="Times New Roman" w:cstheme="minorHAnsi"/>
        <w:sz w:val="14"/>
        <w:szCs w:val="16"/>
        <w:lang w:eastAsia="pl-PL"/>
      </w:rPr>
      <w:t>ul. Pabianicka 62,  93-513 Łódź</w:t>
    </w:r>
  </w:p>
  <w:p w:rsidR="00546EA9" w:rsidRPr="00D91D5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val="de-DE" w:eastAsia="pl-PL"/>
      </w:rPr>
    </w:pPr>
    <w:r w:rsidRPr="00D91D5F">
      <w:rPr>
        <w:rFonts w:eastAsia="Times New Roman" w:cstheme="minorHAnsi"/>
        <w:sz w:val="14"/>
        <w:szCs w:val="16"/>
        <w:lang w:eastAsia="pl-PL"/>
      </w:rPr>
      <w:t xml:space="preserve">SEKRETARIAT  tel. </w:t>
    </w:r>
    <w:r w:rsidRPr="00D91D5F">
      <w:rPr>
        <w:rFonts w:eastAsia="Times New Roman" w:cstheme="minorHAnsi"/>
        <w:sz w:val="14"/>
        <w:szCs w:val="16"/>
        <w:lang w:val="en-GB" w:eastAsia="pl-PL"/>
      </w:rPr>
      <w:t xml:space="preserve">(42) 689 50 10/fax (42) 689 50 11; CENTRALA tel. </w:t>
    </w:r>
    <w:r w:rsidRPr="00D91D5F">
      <w:rPr>
        <w:rFonts w:eastAsia="Times New Roman" w:cstheme="minorHAnsi"/>
        <w:sz w:val="14"/>
        <w:szCs w:val="16"/>
        <w:lang w:val="de-DE" w:eastAsia="pl-PL"/>
      </w:rPr>
      <w:t>(42) 689 50 00</w:t>
    </w:r>
  </w:p>
  <w:p w:rsidR="00546EA9" w:rsidRPr="00D91D5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val="de-DE" w:eastAsia="pl-PL"/>
      </w:rPr>
    </w:pPr>
    <w:proofErr w:type="spellStart"/>
    <w:r w:rsidRPr="00D91D5F">
      <w:rPr>
        <w:rFonts w:eastAsia="Times New Roman" w:cstheme="minorHAnsi"/>
        <w:sz w:val="14"/>
        <w:szCs w:val="16"/>
        <w:lang w:val="de-DE" w:eastAsia="pl-PL"/>
      </w:rPr>
      <w:t>e-mail</w:t>
    </w:r>
    <w:proofErr w:type="spellEnd"/>
    <w:r w:rsidRPr="00D91D5F">
      <w:rPr>
        <w:rFonts w:eastAsia="Times New Roman" w:cstheme="minorHAnsi"/>
        <w:sz w:val="14"/>
        <w:szCs w:val="16"/>
        <w:lang w:val="de-DE" w:eastAsia="pl-PL"/>
      </w:rPr>
      <w:t xml:space="preserve">: </w:t>
    </w:r>
    <w:hyperlink r:id="rId1" w:history="1">
      <w:r w:rsidRPr="00D91D5F">
        <w:rPr>
          <w:rFonts w:eastAsia="Times New Roman" w:cstheme="minorHAnsi"/>
          <w:color w:val="000000"/>
          <w:sz w:val="14"/>
          <w:szCs w:val="16"/>
          <w:u w:val="single"/>
          <w:lang w:val="de-DE" w:eastAsia="pl-PL"/>
        </w:rPr>
        <w:t>szpital@kopernik.lodz.pl</w:t>
      </w:r>
    </w:hyperlink>
    <w:r w:rsidRPr="00D91D5F">
      <w:rPr>
        <w:rFonts w:eastAsia="Times New Roman" w:cstheme="minorHAnsi"/>
        <w:sz w:val="14"/>
        <w:szCs w:val="16"/>
        <w:lang w:val="de-DE" w:eastAsia="pl-PL"/>
      </w:rPr>
      <w:t>, http://www.kopernik.lodz.pl</w:t>
    </w:r>
  </w:p>
  <w:p w:rsidR="00546EA9" w:rsidRPr="00D91D5F" w:rsidRDefault="00546EA9" w:rsidP="003E0A15">
    <w:pPr>
      <w:tabs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D91D5F">
      <w:rPr>
        <w:rFonts w:eastAsia="Times New Roman" w:cstheme="minorHAnsi"/>
        <w:sz w:val="14"/>
        <w:szCs w:val="16"/>
        <w:lang w:eastAsia="pl-PL"/>
      </w:rPr>
      <w:t>NIP 729-23-45-599 REGON 000295403  PEKAO S.A. O/ŁÓDŹ 62124015451111000011669957</w:t>
    </w:r>
  </w:p>
  <w:p w:rsidR="00546EA9" w:rsidRPr="00AD3B8F" w:rsidRDefault="00546EA9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8140EAE" wp14:editId="0483D233">
          <wp:extent cx="348395" cy="333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63" cy="33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="00D91D5F"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7.75pt;height:27.75pt" o:ole="">
          <v:imagedata r:id="rId3" o:title=""/>
        </v:shape>
        <o:OLEObject Type="Embed" ProgID="PBrush" ShapeID="_x0000_i1026" DrawAspect="Content" ObjectID="_1710659940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546EA9" w:rsidRPr="00AD3B8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>
      <w:rPr>
        <w:rFonts w:ascii="Times New Roman" w:eastAsia="Times New Roman" w:hAnsi="Times New Roman" w:cs="Times New Roman"/>
        <w:szCs w:val="20"/>
        <w:lang w:eastAsia="pl-PL"/>
      </w:rPr>
      <w:t xml:space="preserve">      </w:t>
    </w:r>
  </w:p>
  <w:p w:rsidR="00546EA9" w:rsidRPr="003E0A15" w:rsidRDefault="00546EA9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A9" w:rsidRDefault="00546EA9" w:rsidP="00A07241">
      <w:pPr>
        <w:spacing w:after="0" w:line="240" w:lineRule="auto"/>
      </w:pPr>
      <w:r>
        <w:separator/>
      </w:r>
    </w:p>
  </w:footnote>
  <w:foot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D91D5F" w:rsidRDefault="00F959F1" w:rsidP="00D91D5F">
    <w:pPr>
      <w:tabs>
        <w:tab w:val="center" w:pos="5233"/>
      </w:tabs>
      <w:spacing w:after="100" w:afterAutospacing="1"/>
      <w:rPr>
        <w:rFonts w:ascii="Calibri" w:hAnsi="Calibri" w:cs="Calibri"/>
        <w:sz w:val="28"/>
        <w:szCs w:val="20"/>
      </w:rPr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64475386" wp14:editId="1F5C2D80">
          <wp:simplePos x="0" y="0"/>
          <wp:positionH relativeFrom="column">
            <wp:posOffset>6550025</wp:posOffset>
          </wp:positionH>
          <wp:positionV relativeFrom="paragraph">
            <wp:posOffset>-27940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4A379B" wp14:editId="7044004F">
              <wp:simplePos x="0" y="0"/>
              <wp:positionH relativeFrom="column">
                <wp:posOffset>2038350</wp:posOffset>
              </wp:positionH>
              <wp:positionV relativeFrom="paragraph">
                <wp:posOffset>-92075</wp:posOffset>
              </wp:positionV>
              <wp:extent cx="4597400" cy="741680"/>
              <wp:effectExtent l="0" t="0" r="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9740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Wojewódzkie Wielospecjalistyczne Centrum Onkologii i Traumatologii </w:t>
                          </w:r>
                        </w:p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:rsidR="00F959F1" w:rsidRPr="00FE263D" w:rsidRDefault="00F959F1" w:rsidP="00F959F1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tel. 042 689 5910, </w:t>
                          </w:r>
                          <w:proofErr w:type="spellStart"/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042 689 5409, e-mail </w:t>
                          </w:r>
                          <w:hyperlink r:id="rId2" w:history="1">
                            <w:r w:rsidRPr="00F959F1">
                              <w:rPr>
                                <w:rStyle w:val="Hipercze"/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FE263D"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60.5pt;margin-top:-7.25pt;width:362pt;height:58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" o:allowincell="f" filled="f" stroked="f">
              <v:textbox>
                <w:txbxContent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Wojewódzkie Wielospecjalistyczne Centrum Onkologii i Traumatologii </w:t>
                    </w:r>
                  </w:p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                                                        im. M. Kopernika w Łodzi </w:t>
                    </w:r>
                  </w:p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  <w:t>Dział Zamówień Publicznych</w:t>
                    </w:r>
                  </w:p>
                  <w:p w:rsidR="00F959F1" w:rsidRPr="00FE263D" w:rsidRDefault="00F959F1" w:rsidP="00F959F1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tel. 042 689 5910, </w:t>
                    </w:r>
                    <w:proofErr w:type="spellStart"/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042 689 5409, e-mail </w:t>
                    </w:r>
                    <w:hyperlink r:id="rId3" w:history="1">
                      <w:r w:rsidRPr="00F959F1">
                        <w:rPr>
                          <w:rStyle w:val="Hipercze"/>
                          <w:rFonts w:ascii="Calibri" w:hAnsi="Calibri" w:cs="Calibri"/>
                          <w:b/>
                          <w:sz w:val="16"/>
                          <w:szCs w:val="16"/>
                          <w:lang w:val="en-US"/>
                        </w:rPr>
                        <w:t>przetargi@kopernik.lodz.pl</w:t>
                      </w:r>
                    </w:hyperlink>
                    <w:r w:rsidRPr="00FE263D"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BCCD014" wp14:editId="7B57995B">
              <wp:simplePos x="0" y="0"/>
              <wp:positionH relativeFrom="column">
                <wp:posOffset>412750</wp:posOffset>
              </wp:positionH>
              <wp:positionV relativeFrom="paragraph">
                <wp:posOffset>694054</wp:posOffset>
              </wp:positionV>
              <wp:extent cx="58293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g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"/>
          </w:pict>
        </mc:Fallback>
      </mc:AlternateContent>
    </w:r>
    <w:r w:rsidR="005535B0">
      <w:rPr>
        <w:rFonts w:ascii="Calibri" w:hAnsi="Calibri" w:cs="Calibri"/>
        <w:sz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9pt;height:43.9pt" fillcolor="window">
          <v:imagedata r:id="rId4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14EC"/>
    <w:multiLevelType w:val="multilevel"/>
    <w:tmpl w:val="2DFA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b w:val="0"/>
        <w:u w:val="none"/>
      </w:rPr>
    </w:lvl>
  </w:abstractNum>
  <w:abstractNum w:abstractNumId="4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9B42DEA"/>
    <w:multiLevelType w:val="hybridMultilevel"/>
    <w:tmpl w:val="4EFF96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430C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A04B3"/>
    <w:multiLevelType w:val="multilevel"/>
    <w:tmpl w:val="E9286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178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  <w:b w:val="0"/>
        <w:u w:val="none"/>
      </w:rPr>
    </w:lvl>
  </w:abstractNum>
  <w:abstractNum w:abstractNumId="13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47CA3"/>
    <w:multiLevelType w:val="multilevel"/>
    <w:tmpl w:val="A1C20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8">
    <w:nsid w:val="6BDE6FED"/>
    <w:multiLevelType w:val="hybridMultilevel"/>
    <w:tmpl w:val="274863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52984"/>
    <w:multiLevelType w:val="hybridMultilevel"/>
    <w:tmpl w:val="8914651E"/>
    <w:lvl w:ilvl="0" w:tplc="C39A8B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C05711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53FBB"/>
    <w:multiLevelType w:val="hybridMultilevel"/>
    <w:tmpl w:val="55A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1"/>
  </w:num>
  <w:num w:numId="5">
    <w:abstractNumId w:val="14"/>
  </w:num>
  <w:num w:numId="6">
    <w:abstractNumId w:val="23"/>
  </w:num>
  <w:num w:numId="7">
    <w:abstractNumId w:val="11"/>
  </w:num>
  <w:num w:numId="8">
    <w:abstractNumId w:val="4"/>
  </w:num>
  <w:num w:numId="9">
    <w:abstractNumId w:val="16"/>
  </w:num>
  <w:num w:numId="10">
    <w:abstractNumId w:val="13"/>
  </w:num>
  <w:num w:numId="11">
    <w:abstractNumId w:val="6"/>
  </w:num>
  <w:num w:numId="12">
    <w:abstractNumId w:val="0"/>
  </w:num>
  <w:num w:numId="13">
    <w:abstractNumId w:val="20"/>
  </w:num>
  <w:num w:numId="14">
    <w:abstractNumId w:val="8"/>
  </w:num>
  <w:num w:numId="15">
    <w:abstractNumId w:val="21"/>
  </w:num>
  <w:num w:numId="16">
    <w:abstractNumId w:val="15"/>
  </w:num>
  <w:num w:numId="17">
    <w:abstractNumId w:val="26"/>
  </w:num>
  <w:num w:numId="18">
    <w:abstractNumId w:val="27"/>
  </w:num>
  <w:num w:numId="19">
    <w:abstractNumId w:val="7"/>
  </w:num>
  <w:num w:numId="20">
    <w:abstractNumId w:val="25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"/>
  </w:num>
  <w:num w:numId="26">
    <w:abstractNumId w:val="17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552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20531"/>
    <w:rsid w:val="000245F7"/>
    <w:rsid w:val="00025060"/>
    <w:rsid w:val="000778AF"/>
    <w:rsid w:val="00085559"/>
    <w:rsid w:val="000C724A"/>
    <w:rsid w:val="000D1362"/>
    <w:rsid w:val="000D643C"/>
    <w:rsid w:val="000D7CC4"/>
    <w:rsid w:val="000E2B6B"/>
    <w:rsid w:val="00116B04"/>
    <w:rsid w:val="00116FB7"/>
    <w:rsid w:val="001173E4"/>
    <w:rsid w:val="00123D0E"/>
    <w:rsid w:val="00152B23"/>
    <w:rsid w:val="00153ADB"/>
    <w:rsid w:val="00157043"/>
    <w:rsid w:val="00167965"/>
    <w:rsid w:val="001724CD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2E85"/>
    <w:rsid w:val="001C4BD7"/>
    <w:rsid w:val="001D3AD7"/>
    <w:rsid w:val="001D41EC"/>
    <w:rsid w:val="001D6901"/>
    <w:rsid w:val="001E10E7"/>
    <w:rsid w:val="001E3D63"/>
    <w:rsid w:val="001E69A4"/>
    <w:rsid w:val="001F66E5"/>
    <w:rsid w:val="002134EB"/>
    <w:rsid w:val="00216B83"/>
    <w:rsid w:val="00226108"/>
    <w:rsid w:val="00231553"/>
    <w:rsid w:val="00236985"/>
    <w:rsid w:val="00245898"/>
    <w:rsid w:val="00263E7D"/>
    <w:rsid w:val="00283851"/>
    <w:rsid w:val="00286644"/>
    <w:rsid w:val="002B0710"/>
    <w:rsid w:val="002D0A9D"/>
    <w:rsid w:val="002F06E7"/>
    <w:rsid w:val="002F347D"/>
    <w:rsid w:val="00326791"/>
    <w:rsid w:val="00331D27"/>
    <w:rsid w:val="0036766C"/>
    <w:rsid w:val="00373CF0"/>
    <w:rsid w:val="003A6056"/>
    <w:rsid w:val="003B4D46"/>
    <w:rsid w:val="003C0E99"/>
    <w:rsid w:val="003C1587"/>
    <w:rsid w:val="003C3559"/>
    <w:rsid w:val="003C6A41"/>
    <w:rsid w:val="003E0A15"/>
    <w:rsid w:val="003F2AD4"/>
    <w:rsid w:val="003F7E20"/>
    <w:rsid w:val="00400257"/>
    <w:rsid w:val="00410830"/>
    <w:rsid w:val="00410B2B"/>
    <w:rsid w:val="004162D5"/>
    <w:rsid w:val="004169F1"/>
    <w:rsid w:val="0041747A"/>
    <w:rsid w:val="00444608"/>
    <w:rsid w:val="004541FF"/>
    <w:rsid w:val="004625BC"/>
    <w:rsid w:val="00465F06"/>
    <w:rsid w:val="004740C4"/>
    <w:rsid w:val="004803C7"/>
    <w:rsid w:val="00480CF9"/>
    <w:rsid w:val="00484397"/>
    <w:rsid w:val="00487206"/>
    <w:rsid w:val="00487493"/>
    <w:rsid w:val="00490511"/>
    <w:rsid w:val="004A1525"/>
    <w:rsid w:val="004A52A8"/>
    <w:rsid w:val="004B6C7D"/>
    <w:rsid w:val="004D3A34"/>
    <w:rsid w:val="004D559D"/>
    <w:rsid w:val="00502E12"/>
    <w:rsid w:val="00546EA9"/>
    <w:rsid w:val="005535B0"/>
    <w:rsid w:val="005636F4"/>
    <w:rsid w:val="0056540F"/>
    <w:rsid w:val="005750E2"/>
    <w:rsid w:val="005A65B3"/>
    <w:rsid w:val="005B2994"/>
    <w:rsid w:val="005E14AC"/>
    <w:rsid w:val="006028A3"/>
    <w:rsid w:val="006067B7"/>
    <w:rsid w:val="00611A32"/>
    <w:rsid w:val="006431E5"/>
    <w:rsid w:val="00657FF2"/>
    <w:rsid w:val="006753A1"/>
    <w:rsid w:val="0068282A"/>
    <w:rsid w:val="006C361C"/>
    <w:rsid w:val="00707665"/>
    <w:rsid w:val="00746302"/>
    <w:rsid w:val="00763588"/>
    <w:rsid w:val="0076735F"/>
    <w:rsid w:val="00767C55"/>
    <w:rsid w:val="00793C79"/>
    <w:rsid w:val="007A2E8C"/>
    <w:rsid w:val="007D34D1"/>
    <w:rsid w:val="007E1406"/>
    <w:rsid w:val="00801A66"/>
    <w:rsid w:val="00804432"/>
    <w:rsid w:val="00821073"/>
    <w:rsid w:val="00825298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8D7716"/>
    <w:rsid w:val="009150BE"/>
    <w:rsid w:val="00916E03"/>
    <w:rsid w:val="00922829"/>
    <w:rsid w:val="00926AB4"/>
    <w:rsid w:val="00930EA1"/>
    <w:rsid w:val="0093489B"/>
    <w:rsid w:val="00945710"/>
    <w:rsid w:val="00975019"/>
    <w:rsid w:val="00976C00"/>
    <w:rsid w:val="00985139"/>
    <w:rsid w:val="009916D3"/>
    <w:rsid w:val="00995ECA"/>
    <w:rsid w:val="00997793"/>
    <w:rsid w:val="00997FEC"/>
    <w:rsid w:val="009A213C"/>
    <w:rsid w:val="009A2654"/>
    <w:rsid w:val="009A6232"/>
    <w:rsid w:val="009C4DD1"/>
    <w:rsid w:val="009C4DE2"/>
    <w:rsid w:val="009E3F10"/>
    <w:rsid w:val="009F6155"/>
    <w:rsid w:val="00A07077"/>
    <w:rsid w:val="00A07241"/>
    <w:rsid w:val="00A07A7C"/>
    <w:rsid w:val="00A13F5C"/>
    <w:rsid w:val="00A24F22"/>
    <w:rsid w:val="00A343C4"/>
    <w:rsid w:val="00A43A0C"/>
    <w:rsid w:val="00A5612B"/>
    <w:rsid w:val="00A64952"/>
    <w:rsid w:val="00A82989"/>
    <w:rsid w:val="00A867D6"/>
    <w:rsid w:val="00A86A1C"/>
    <w:rsid w:val="00AA0456"/>
    <w:rsid w:val="00AD038C"/>
    <w:rsid w:val="00AD61D8"/>
    <w:rsid w:val="00AE2379"/>
    <w:rsid w:val="00AF0DE2"/>
    <w:rsid w:val="00AF1632"/>
    <w:rsid w:val="00AF2218"/>
    <w:rsid w:val="00AF5FF1"/>
    <w:rsid w:val="00AF6239"/>
    <w:rsid w:val="00B00050"/>
    <w:rsid w:val="00B156C5"/>
    <w:rsid w:val="00B431E3"/>
    <w:rsid w:val="00B43A17"/>
    <w:rsid w:val="00B87AD2"/>
    <w:rsid w:val="00BA16C3"/>
    <w:rsid w:val="00BB4CCF"/>
    <w:rsid w:val="00BC4A53"/>
    <w:rsid w:val="00BD4379"/>
    <w:rsid w:val="00BE718E"/>
    <w:rsid w:val="00C12578"/>
    <w:rsid w:val="00C31AB4"/>
    <w:rsid w:val="00C41AF7"/>
    <w:rsid w:val="00C42A71"/>
    <w:rsid w:val="00C4769F"/>
    <w:rsid w:val="00C47EE0"/>
    <w:rsid w:val="00C544FF"/>
    <w:rsid w:val="00C74B3A"/>
    <w:rsid w:val="00C776CA"/>
    <w:rsid w:val="00CA6034"/>
    <w:rsid w:val="00CC3BEE"/>
    <w:rsid w:val="00CF2F55"/>
    <w:rsid w:val="00CF4F47"/>
    <w:rsid w:val="00D03C34"/>
    <w:rsid w:val="00D269A5"/>
    <w:rsid w:val="00D27067"/>
    <w:rsid w:val="00D30E9E"/>
    <w:rsid w:val="00D34B83"/>
    <w:rsid w:val="00D4455C"/>
    <w:rsid w:val="00D54246"/>
    <w:rsid w:val="00D56E0C"/>
    <w:rsid w:val="00D7480C"/>
    <w:rsid w:val="00D91D5F"/>
    <w:rsid w:val="00D956F7"/>
    <w:rsid w:val="00DB22C5"/>
    <w:rsid w:val="00DC2E21"/>
    <w:rsid w:val="00DD4685"/>
    <w:rsid w:val="00DD59F7"/>
    <w:rsid w:val="00DD7984"/>
    <w:rsid w:val="00DF1B3A"/>
    <w:rsid w:val="00DF428A"/>
    <w:rsid w:val="00E00696"/>
    <w:rsid w:val="00E010B7"/>
    <w:rsid w:val="00E060B0"/>
    <w:rsid w:val="00E45774"/>
    <w:rsid w:val="00E71E62"/>
    <w:rsid w:val="00E95515"/>
    <w:rsid w:val="00EA1E55"/>
    <w:rsid w:val="00EB026C"/>
    <w:rsid w:val="00EB41F8"/>
    <w:rsid w:val="00EC3B07"/>
    <w:rsid w:val="00EC564E"/>
    <w:rsid w:val="00ED4217"/>
    <w:rsid w:val="00EE00D0"/>
    <w:rsid w:val="00EF08F3"/>
    <w:rsid w:val="00EF2C74"/>
    <w:rsid w:val="00EF7E43"/>
    <w:rsid w:val="00F0767A"/>
    <w:rsid w:val="00F11275"/>
    <w:rsid w:val="00F13423"/>
    <w:rsid w:val="00F143A0"/>
    <w:rsid w:val="00F213D1"/>
    <w:rsid w:val="00F226E4"/>
    <w:rsid w:val="00F231EA"/>
    <w:rsid w:val="00F25ABA"/>
    <w:rsid w:val="00F27041"/>
    <w:rsid w:val="00F305B9"/>
    <w:rsid w:val="00F47717"/>
    <w:rsid w:val="00F477F9"/>
    <w:rsid w:val="00F5552E"/>
    <w:rsid w:val="00F64E29"/>
    <w:rsid w:val="00F66E6A"/>
    <w:rsid w:val="00F93F78"/>
    <w:rsid w:val="00F959F1"/>
    <w:rsid w:val="00FA6189"/>
    <w:rsid w:val="00FB0C9E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rsid w:val="003B4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rsid w:val="003B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kopernik.lodz.pl" TargetMode="External"/><Relationship Id="rId2" Type="http://schemas.openxmlformats.org/officeDocument/2006/relationships/hyperlink" Target="mailto:przetargi@kopernik.lodz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2487-2BBB-411E-9F23-E53FDB2D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Kamila Juszczak</cp:lastModifiedBy>
  <cp:revision>71</cp:revision>
  <cp:lastPrinted>2021-07-02T08:56:00Z</cp:lastPrinted>
  <dcterms:created xsi:type="dcterms:W3CDTF">2021-01-11T07:50:00Z</dcterms:created>
  <dcterms:modified xsi:type="dcterms:W3CDTF">2022-04-05T08:33:00Z</dcterms:modified>
</cp:coreProperties>
</file>